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kern w:val="2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附件一：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2019年全国业余</w:t>
      </w:r>
      <w:r>
        <w:rPr>
          <w:rFonts w:asciiTheme="majorEastAsia" w:hAnsiTheme="majorEastAsia" w:eastAsiaTheme="majorEastAsia"/>
          <w:b/>
          <w:sz w:val="44"/>
          <w:szCs w:val="44"/>
        </w:rPr>
        <w:t>排球精英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赛报名表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（北京赛区）</w:t>
      </w:r>
    </w:p>
    <w:p>
      <w:pPr>
        <w:tabs>
          <w:tab w:val="left" w:pos="5275"/>
        </w:tabs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运动队名称：</w:t>
      </w:r>
      <w:r>
        <w:rPr>
          <w:rFonts w:asciiTheme="majorEastAsia" w:hAnsiTheme="majorEastAsia" w:eastAsiaTheme="majorEastAsia"/>
          <w:b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代表地区：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领队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主教练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助理教练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3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84"/>
        <w:gridCol w:w="884"/>
        <w:gridCol w:w="850"/>
        <w:gridCol w:w="973"/>
        <w:gridCol w:w="902"/>
        <w:gridCol w:w="2756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号码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身高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体重</w:t>
            </w: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限制球员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17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                                   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联系人：                               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 xml:space="preserve">手机号码(必填)： 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                      </w:t>
      </w:r>
    </w:p>
    <w:p>
      <w:pPr>
        <w:widowControl/>
        <w:shd w:val="clear" w:color="auto" w:fill="FFFFFF"/>
        <w:jc w:val="left"/>
        <w:rPr>
          <w:rFonts w:cs="Arial" w:asciiTheme="minorEastAsia" w:hAnsiTheme="minorEastAsia"/>
          <w:b/>
          <w:bCs/>
          <w:kern w:val="0"/>
          <w:sz w:val="28"/>
          <w:szCs w:val="28"/>
        </w:rPr>
      </w:pPr>
      <w:r>
        <w:rPr>
          <w:rFonts w:cs="Arial" w:asciiTheme="minorEastAsia" w:hAnsiTheme="minorEastAsia"/>
          <w:b/>
          <w:bCs/>
          <w:kern w:val="0"/>
          <w:sz w:val="28"/>
          <w:szCs w:val="28"/>
        </w:rPr>
        <w:t>备注：自由人在姓名后标注L，限制球员在限制球员框内打“√”</w:t>
      </w:r>
    </w:p>
    <w:p>
      <w:pPr>
        <w:widowControl/>
        <w:shd w:val="clear" w:color="auto" w:fill="FFFFFF"/>
        <w:jc w:val="left"/>
        <w:rPr>
          <w:rFonts w:hint="eastAsia" w:cs="Arial" w:asciiTheme="minorEastAsia" w:hAnsiTheme="minorEastAsia"/>
          <w:b/>
          <w:bCs/>
          <w:kern w:val="0"/>
          <w:sz w:val="28"/>
          <w:szCs w:val="28"/>
        </w:rPr>
      </w:pPr>
      <w:r>
        <w:rPr>
          <w:rFonts w:cs="Arial" w:asciiTheme="minorEastAsia" w:hAnsiTheme="minorEastAsia"/>
          <w:b/>
          <w:bCs/>
          <w:kern w:val="0"/>
          <w:sz w:val="28"/>
          <w:szCs w:val="28"/>
        </w:rPr>
        <w:t>，将本表发送至邮箱</w:t>
      </w:r>
      <w:r>
        <w:rPr>
          <w:rFonts w:hint="eastAsia" w:cs="Arial" w:asciiTheme="minorEastAsia" w:hAnsiTheme="minorEastAsia"/>
          <w:b/>
          <w:bCs/>
          <w:kern w:val="0"/>
          <w:sz w:val="28"/>
          <w:szCs w:val="28"/>
        </w:rPr>
        <w:t>bj@myvolleyball.cn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服务指南</w:t>
      </w:r>
    </w:p>
    <w:p>
      <w:pPr>
        <w:jc w:val="center"/>
        <w:rPr>
          <w:b/>
          <w:sz w:val="32"/>
          <w:szCs w:val="32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一、运动员</w:t>
      </w:r>
      <w:r>
        <w:rPr>
          <w:rFonts w:asciiTheme="minorEastAsia" w:hAnsiTheme="minorEastAsia"/>
          <w:sz w:val="28"/>
          <w:szCs w:val="28"/>
        </w:rPr>
        <w:t>酒店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1.1 北京临空智选假日酒店 四星</w:t>
      </w:r>
      <w:r>
        <w:rPr>
          <w:rFonts w:asciiTheme="minorEastAsia" w:hAnsiTheme="minorEastAsia"/>
          <w:bCs/>
          <w:sz w:val="28"/>
          <w:szCs w:val="28"/>
        </w:rPr>
        <w:t>级</w:t>
      </w:r>
      <w:r>
        <w:rPr>
          <w:rFonts w:hint="eastAsia" w:asciiTheme="minorEastAsia" w:hAnsiTheme="minorEastAsia"/>
          <w:bCs/>
          <w:sz w:val="28"/>
          <w:szCs w:val="28"/>
        </w:rPr>
        <w:t>（首选推荐）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价格：470/天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地址：京顺东街6号院1号楼。（距离赛场北京京西学校约</w:t>
      </w:r>
      <w:r>
        <w:rPr>
          <w:rFonts w:asciiTheme="minorEastAsia" w:hAnsiTheme="minorEastAsia"/>
          <w:bCs/>
          <w:sz w:val="28"/>
          <w:szCs w:val="28"/>
        </w:rPr>
        <w:t>1</w:t>
      </w:r>
      <w:r>
        <w:rPr>
          <w:rFonts w:hint="eastAsia" w:asciiTheme="minorEastAsia" w:hAnsiTheme="minorEastAsia"/>
          <w:bCs/>
          <w:sz w:val="28"/>
          <w:szCs w:val="28"/>
        </w:rPr>
        <w:t>.5公里）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酒店电话：010-64349999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</w:t>
      </w:r>
      <w:r>
        <w:rPr>
          <w:rFonts w:asciiTheme="minorEastAsia" w:hAnsiTheme="minorEastAsia"/>
          <w:bCs/>
          <w:sz w:val="28"/>
          <w:szCs w:val="28"/>
        </w:rPr>
        <w:t xml:space="preserve">.2 </w:t>
      </w:r>
      <w:r>
        <w:rPr>
          <w:rFonts w:hint="eastAsia" w:asciiTheme="minorEastAsia" w:hAnsiTheme="minorEastAsia"/>
          <w:bCs/>
          <w:sz w:val="28"/>
          <w:szCs w:val="28"/>
        </w:rPr>
        <w:t>Zsmart智尚酒店 商务</w:t>
      </w:r>
      <w:r>
        <w:rPr>
          <w:rFonts w:asciiTheme="minorEastAsia" w:hAnsiTheme="minorEastAsia"/>
          <w:bCs/>
          <w:sz w:val="28"/>
          <w:szCs w:val="28"/>
        </w:rPr>
        <w:t>快捷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价格：普通标间：330/天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地址：金港南路金盏嘉园C区底商103号。（距离赛场北京京西学校约4公里）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酒店电话：010</w:t>
      </w:r>
      <w:r>
        <w:rPr>
          <w:rFonts w:asciiTheme="minorEastAsia" w:hAnsiTheme="minorEastAsia"/>
          <w:bCs/>
          <w:sz w:val="28"/>
          <w:szCs w:val="28"/>
        </w:rPr>
        <w:t>-</w:t>
      </w:r>
      <w:r>
        <w:rPr>
          <w:rFonts w:hint="eastAsia" w:asciiTheme="minorEastAsia" w:hAnsiTheme="minorEastAsia"/>
          <w:bCs/>
          <w:sz w:val="28"/>
          <w:szCs w:val="28"/>
        </w:rPr>
        <w:t>59154888</w:t>
      </w:r>
    </w:p>
    <w:p>
      <w:pPr>
        <w:rPr>
          <w:rFonts w:asciiTheme="minorEastAsia" w:hAnsiTheme="minorEastAsia"/>
          <w:bCs/>
          <w:sz w:val="28"/>
          <w:szCs w:val="28"/>
        </w:rPr>
      </w:pPr>
      <w:bookmarkStart w:id="0" w:name="_GoBack"/>
      <w:bookmarkEnd w:id="0"/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二</w:t>
      </w:r>
      <w:r>
        <w:rPr>
          <w:rFonts w:asciiTheme="minorEastAsia" w:hAnsiTheme="minorEastAsia"/>
          <w:bCs/>
          <w:sz w:val="28"/>
          <w:szCs w:val="28"/>
        </w:rPr>
        <w:t>、摆渡大巴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为了</w:t>
      </w:r>
      <w:r>
        <w:rPr>
          <w:rFonts w:asciiTheme="minorEastAsia" w:hAnsiTheme="minorEastAsia"/>
          <w:bCs/>
          <w:sz w:val="28"/>
          <w:szCs w:val="28"/>
        </w:rPr>
        <w:t>方便</w:t>
      </w:r>
      <w:r>
        <w:rPr>
          <w:rFonts w:hint="eastAsia" w:asciiTheme="minorEastAsia" w:hAnsiTheme="minorEastAsia"/>
          <w:bCs/>
          <w:sz w:val="28"/>
          <w:szCs w:val="28"/>
        </w:rPr>
        <w:t>参赛</w:t>
      </w:r>
      <w:r>
        <w:rPr>
          <w:rFonts w:asciiTheme="minorEastAsia" w:hAnsiTheme="minorEastAsia"/>
          <w:bCs/>
          <w:sz w:val="28"/>
          <w:szCs w:val="28"/>
        </w:rPr>
        <w:t>队伍，</w:t>
      </w:r>
      <w:r>
        <w:rPr>
          <w:rFonts w:hint="eastAsia" w:asciiTheme="minorEastAsia" w:hAnsiTheme="minorEastAsia"/>
          <w:bCs/>
          <w:sz w:val="28"/>
          <w:szCs w:val="28"/>
        </w:rPr>
        <w:t>组委会</w:t>
      </w:r>
      <w:r>
        <w:rPr>
          <w:rFonts w:asciiTheme="minorEastAsia" w:hAnsiTheme="minorEastAsia"/>
          <w:bCs/>
          <w:sz w:val="28"/>
          <w:szCs w:val="28"/>
        </w:rPr>
        <w:t>将</w:t>
      </w:r>
      <w:r>
        <w:rPr>
          <w:rFonts w:hint="eastAsia" w:asciiTheme="minorEastAsia" w:hAnsiTheme="minorEastAsia"/>
          <w:bCs/>
          <w:sz w:val="28"/>
          <w:szCs w:val="28"/>
        </w:rPr>
        <w:t>根据</w:t>
      </w:r>
      <w:r>
        <w:rPr>
          <w:rFonts w:asciiTheme="minorEastAsia" w:hAnsiTheme="minorEastAsia"/>
          <w:bCs/>
          <w:sz w:val="28"/>
          <w:szCs w:val="28"/>
        </w:rPr>
        <w:t>球队</w:t>
      </w:r>
      <w:r>
        <w:rPr>
          <w:rFonts w:hint="eastAsia" w:asciiTheme="minorEastAsia" w:hAnsiTheme="minorEastAsia"/>
          <w:bCs/>
          <w:sz w:val="28"/>
          <w:szCs w:val="28"/>
        </w:rPr>
        <w:t>住宿</w:t>
      </w:r>
      <w:r>
        <w:rPr>
          <w:rFonts w:asciiTheme="minorEastAsia" w:hAnsiTheme="minorEastAsia"/>
          <w:bCs/>
          <w:sz w:val="28"/>
          <w:szCs w:val="28"/>
        </w:rPr>
        <w:t>地点、人员数量</w:t>
      </w:r>
      <w:r>
        <w:rPr>
          <w:rFonts w:hint="eastAsia" w:asciiTheme="minorEastAsia" w:hAnsiTheme="minorEastAsia"/>
          <w:bCs/>
          <w:sz w:val="28"/>
          <w:szCs w:val="28"/>
        </w:rPr>
        <w:t>等</w:t>
      </w:r>
      <w:r>
        <w:rPr>
          <w:rFonts w:asciiTheme="minorEastAsia" w:hAnsiTheme="minorEastAsia"/>
          <w:bCs/>
          <w:sz w:val="28"/>
          <w:szCs w:val="28"/>
        </w:rPr>
        <w:t>实际</w:t>
      </w:r>
      <w:r>
        <w:rPr>
          <w:rFonts w:hint="eastAsia" w:asciiTheme="minorEastAsia" w:hAnsiTheme="minorEastAsia"/>
          <w:bCs/>
          <w:sz w:val="28"/>
          <w:szCs w:val="28"/>
        </w:rPr>
        <w:t>情况，考虑</w:t>
      </w:r>
      <w:r>
        <w:rPr>
          <w:rFonts w:asciiTheme="minorEastAsia" w:hAnsiTheme="minorEastAsia"/>
          <w:bCs/>
          <w:sz w:val="28"/>
          <w:szCs w:val="28"/>
        </w:rPr>
        <w:t>安排酒店至赛场的球员摆渡大巴</w:t>
      </w:r>
      <w:r>
        <w:rPr>
          <w:rFonts w:hint="eastAsia" w:asciiTheme="minorEastAsia" w:hAnsiTheme="minorEastAsia"/>
          <w:bCs/>
          <w:sz w:val="28"/>
          <w:szCs w:val="28"/>
        </w:rPr>
        <w:t>车。最终决定</w:t>
      </w:r>
      <w:r>
        <w:rPr>
          <w:rFonts w:asciiTheme="minorEastAsia" w:hAnsiTheme="minorEastAsia"/>
          <w:bCs/>
          <w:sz w:val="28"/>
          <w:szCs w:val="28"/>
        </w:rPr>
        <w:t>以组委会最终通知为准。</w:t>
      </w:r>
    </w:p>
    <w:p>
      <w:pPr>
        <w:rPr>
          <w:rFonts w:asciiTheme="minorEastAsia" w:hAnsi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F7"/>
    <w:rsid w:val="0001329E"/>
    <w:rsid w:val="000C317E"/>
    <w:rsid w:val="00127DF3"/>
    <w:rsid w:val="001E339D"/>
    <w:rsid w:val="00237DF7"/>
    <w:rsid w:val="0025716A"/>
    <w:rsid w:val="003C4A89"/>
    <w:rsid w:val="0042760E"/>
    <w:rsid w:val="004335CF"/>
    <w:rsid w:val="0044257D"/>
    <w:rsid w:val="00514B11"/>
    <w:rsid w:val="00663BD0"/>
    <w:rsid w:val="00674D38"/>
    <w:rsid w:val="006A39B6"/>
    <w:rsid w:val="007B01E2"/>
    <w:rsid w:val="00855E3D"/>
    <w:rsid w:val="009A7E7D"/>
    <w:rsid w:val="00AC0AA1"/>
    <w:rsid w:val="00BF2565"/>
    <w:rsid w:val="00CC77F0"/>
    <w:rsid w:val="0A757221"/>
    <w:rsid w:val="59DE5A4A"/>
    <w:rsid w:val="729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110</Words>
  <Characters>632</Characters>
  <Lines>5</Lines>
  <Paragraphs>1</Paragraphs>
  <TotalTime>29</TotalTime>
  <ScaleCrop>false</ScaleCrop>
  <LinksUpToDate>false</LinksUpToDate>
  <CharactersWithSpaces>741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2019-04-03T05:15:00Z</dcterms:created>
  <dc:creator>微软用户</dc:creator>
  <cp:lastModifiedBy>金伟</cp:lastModifiedBy>
  <dcterms:modified xsi:type="dcterms:W3CDTF">2019-05-09T09:03:28Z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