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第十四届全国运动会排球青少年组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9-12名决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赛</w:t>
      </w:r>
    </w:p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漳州赛区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补充通知</w:t>
      </w:r>
      <w:bookmarkEnd w:id="0"/>
    </w:p>
    <w:p>
      <w:pPr>
        <w:widowControl w:val="0"/>
        <w:autoSpaceDE w:val="0"/>
        <w:autoSpaceDN w:val="0"/>
        <w:adjustRightInd w:val="0"/>
        <w:jc w:val="both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ascii="仿宋" w:hAnsi="仿宋" w:eastAsia="仿宋" w:cs="Times"/>
          <w:sz w:val="28"/>
          <w:szCs w:val="28"/>
        </w:rPr>
        <w:t>各有关单位：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第十四届全国运动会排球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女子19岁以下组9-12名决</w:t>
      </w:r>
      <w:r>
        <w:rPr>
          <w:rFonts w:hint="eastAsia" w:ascii="仿宋" w:hAnsi="仿宋" w:eastAsia="仿宋" w:cs="Times"/>
          <w:sz w:val="28"/>
          <w:szCs w:val="28"/>
        </w:rPr>
        <w:t>赛</w:t>
      </w:r>
      <w:r>
        <w:rPr>
          <w:rFonts w:ascii="仿宋" w:hAnsi="仿宋" w:eastAsia="仿宋" w:cs="Times"/>
          <w:sz w:val="28"/>
          <w:szCs w:val="28"/>
        </w:rPr>
        <w:t>定于20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2</w:t>
      </w:r>
      <w:r>
        <w:rPr>
          <w:rFonts w:ascii="仿宋" w:hAnsi="仿宋" w:eastAsia="仿宋" w:cs="Times"/>
          <w:sz w:val="28"/>
          <w:szCs w:val="28"/>
          <w:lang w:val="en-US"/>
        </w:rPr>
        <w:t>1</w:t>
      </w:r>
      <w:r>
        <w:rPr>
          <w:rFonts w:ascii="仿宋" w:hAnsi="仿宋" w:eastAsia="仿宋" w:cs="Times"/>
          <w:sz w:val="28"/>
          <w:szCs w:val="28"/>
        </w:rPr>
        <w:t>年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-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</w:t>
      </w:r>
      <w:r>
        <w:rPr>
          <w:rFonts w:hint="eastAsia" w:ascii="仿宋" w:hAnsi="仿宋" w:eastAsia="仿宋" w:cs="Times"/>
          <w:sz w:val="28"/>
          <w:szCs w:val="28"/>
        </w:rPr>
        <w:t>在</w:t>
      </w:r>
      <w:r>
        <w:rPr>
          <w:rFonts w:hint="eastAsia" w:ascii="仿宋" w:hAnsi="仿宋" w:eastAsia="仿宋" w:cs="Times"/>
          <w:sz w:val="28"/>
          <w:szCs w:val="28"/>
          <w:lang w:val="en-US"/>
        </w:rPr>
        <w:t>福建</w:t>
      </w:r>
      <w:r>
        <w:rPr>
          <w:rFonts w:hint="eastAsia" w:ascii="仿宋" w:hAnsi="仿宋" w:eastAsia="仿宋" w:cs="Times"/>
          <w:sz w:val="28"/>
          <w:szCs w:val="28"/>
        </w:rPr>
        <w:t>省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漳州体育训练基地</w:t>
      </w:r>
      <w:r>
        <w:rPr>
          <w:rFonts w:ascii="仿宋" w:hAnsi="仿宋" w:eastAsia="仿宋" w:cs="Times"/>
          <w:sz w:val="28"/>
          <w:szCs w:val="28"/>
        </w:rPr>
        <w:t>举行，现将有关补充事宜通知如下：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一、</w:t>
      </w:r>
      <w:r>
        <w:rPr>
          <w:rFonts w:ascii="仿宋" w:hAnsi="仿宋" w:eastAsia="仿宋" w:cs="Times"/>
          <w:sz w:val="28"/>
          <w:szCs w:val="28"/>
        </w:rPr>
        <w:t>报到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各参赛队、技术官员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日19:00前</w:t>
      </w:r>
      <w:r>
        <w:rPr>
          <w:rFonts w:ascii="仿宋" w:hAnsi="仿宋" w:eastAsia="仿宋" w:cs="Times"/>
          <w:sz w:val="28"/>
          <w:szCs w:val="28"/>
        </w:rPr>
        <w:t>到</w:t>
      </w:r>
      <w:r>
        <w:rPr>
          <w:rFonts w:hint="eastAsia" w:ascii="仿宋" w:hAnsi="仿宋" w:eastAsia="仿宋" w:cs="Times"/>
          <w:sz w:val="28"/>
          <w:szCs w:val="28"/>
          <w:lang w:val="en-US"/>
        </w:rPr>
        <w:t>福建</w:t>
      </w:r>
      <w:r>
        <w:rPr>
          <w:rFonts w:ascii="仿宋" w:hAnsi="仿宋" w:eastAsia="仿宋" w:cs="Times"/>
          <w:sz w:val="28"/>
          <w:szCs w:val="28"/>
        </w:rPr>
        <w:t>省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漳州</w:t>
      </w:r>
      <w:r>
        <w:rPr>
          <w:rFonts w:ascii="仿宋" w:hAnsi="仿宋" w:eastAsia="仿宋" w:cs="Times"/>
          <w:sz w:val="28"/>
          <w:szCs w:val="28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芗城区新华北路31号中国女排公寓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/>
        </w:rPr>
        <w:t>报到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Times"/>
          <w:sz w:val="28"/>
          <w:szCs w:val="28"/>
        </w:rPr>
        <w:t>、</w:t>
      </w:r>
      <w:r>
        <w:rPr>
          <w:rFonts w:ascii="仿宋" w:hAnsi="仿宋" w:eastAsia="仿宋" w:cs="Times"/>
          <w:sz w:val="28"/>
          <w:szCs w:val="28"/>
        </w:rPr>
        <w:t>经费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（一）参赛队负担本队赴赛区交通费、在赛区食宿费、</w:t>
      </w:r>
      <w:r>
        <w:rPr>
          <w:rFonts w:hint="eastAsia" w:ascii="仿宋" w:hAnsi="仿宋" w:eastAsia="仿宋"/>
          <w:sz w:val="28"/>
          <w:szCs w:val="28"/>
        </w:rPr>
        <w:t>核酸检测和血清抗体检测费</w:t>
      </w:r>
      <w:r>
        <w:rPr>
          <w:rFonts w:hint="eastAsia" w:ascii="仿宋" w:hAnsi="仿宋" w:eastAsia="仿宋" w:cs="Times"/>
          <w:sz w:val="28"/>
          <w:szCs w:val="28"/>
        </w:rPr>
        <w:t>及其他相关费用。赛区接待每队正编17人，提供10个双人间。正编人员</w:t>
      </w:r>
      <w:r>
        <w:rPr>
          <w:rFonts w:ascii="仿宋" w:hAnsi="仿宋" w:eastAsia="仿宋" w:cs="Times"/>
          <w:sz w:val="28"/>
          <w:szCs w:val="28"/>
        </w:rPr>
        <w:t>食</w:t>
      </w:r>
      <w:r>
        <w:rPr>
          <w:rFonts w:hint="eastAsia" w:ascii="仿宋" w:hAnsi="仿宋" w:eastAsia="仿宋" w:cs="Times"/>
          <w:sz w:val="28"/>
          <w:szCs w:val="28"/>
        </w:rPr>
        <w:t>宿</w:t>
      </w:r>
      <w:r>
        <w:rPr>
          <w:rFonts w:ascii="仿宋" w:hAnsi="仿宋" w:eastAsia="仿宋" w:cs="Times"/>
          <w:sz w:val="28"/>
          <w:szCs w:val="28"/>
        </w:rPr>
        <w:t>费</w:t>
      </w:r>
      <w:r>
        <w:rPr>
          <w:rFonts w:hint="eastAsia" w:ascii="仿宋" w:hAnsi="仿宋" w:eastAsia="仿宋" w:cs="Times"/>
          <w:sz w:val="28"/>
          <w:szCs w:val="28"/>
        </w:rPr>
        <w:t>3</w:t>
      </w:r>
      <w:r>
        <w:rPr>
          <w:rFonts w:ascii="仿宋" w:hAnsi="仿宋" w:eastAsia="仿宋" w:cs="Times"/>
          <w:sz w:val="28"/>
          <w:szCs w:val="28"/>
        </w:rPr>
        <w:t>8</w:t>
      </w:r>
      <w:r>
        <w:rPr>
          <w:rFonts w:hint="eastAsia" w:ascii="仿宋" w:hAnsi="仿宋" w:eastAsia="仿宋" w:cs="Times"/>
          <w:sz w:val="28"/>
          <w:szCs w:val="28"/>
        </w:rPr>
        <w:t>0</w:t>
      </w:r>
      <w:r>
        <w:rPr>
          <w:rFonts w:ascii="仿宋" w:hAnsi="仿宋" w:eastAsia="仿宋" w:cs="Times"/>
          <w:sz w:val="28"/>
          <w:szCs w:val="28"/>
        </w:rPr>
        <w:t>元</w:t>
      </w:r>
      <w:r>
        <w:rPr>
          <w:rFonts w:hint="eastAsia" w:ascii="仿宋" w:hAnsi="仿宋" w:eastAsia="仿宋" w:cs="Times"/>
          <w:sz w:val="28"/>
          <w:szCs w:val="28"/>
        </w:rPr>
        <w:t>/人/天，超编人员食宿费450</w:t>
      </w:r>
      <w:r>
        <w:rPr>
          <w:rFonts w:ascii="仿宋" w:hAnsi="仿宋" w:eastAsia="仿宋" w:cs="Times"/>
          <w:sz w:val="28"/>
          <w:szCs w:val="28"/>
        </w:rPr>
        <w:t>元</w:t>
      </w:r>
      <w:r>
        <w:rPr>
          <w:rFonts w:hint="eastAsia" w:ascii="仿宋" w:hAnsi="仿宋" w:eastAsia="仿宋" w:cs="Times"/>
          <w:sz w:val="28"/>
          <w:szCs w:val="28"/>
        </w:rPr>
        <w:t>/人/天（入住双人间），</w:t>
      </w:r>
      <w:r>
        <w:rPr>
          <w:rFonts w:ascii="仿宋" w:hAnsi="仿宋" w:eastAsia="仿宋" w:cs="Times"/>
          <w:sz w:val="28"/>
          <w:szCs w:val="28"/>
        </w:rPr>
        <w:t>5</w:t>
      </w:r>
      <w:r>
        <w:rPr>
          <w:rFonts w:hint="eastAsia" w:ascii="仿宋" w:hAnsi="仿宋" w:eastAsia="仿宋" w:cs="Times"/>
          <w:sz w:val="28"/>
          <w:szCs w:val="28"/>
        </w:rPr>
        <w:t>0</w:t>
      </w:r>
      <w:r>
        <w:rPr>
          <w:rFonts w:ascii="仿宋" w:hAnsi="仿宋" w:eastAsia="仿宋" w:cs="Times"/>
          <w:sz w:val="28"/>
          <w:szCs w:val="28"/>
        </w:rPr>
        <w:t>0元</w:t>
      </w:r>
      <w:r>
        <w:rPr>
          <w:rFonts w:hint="eastAsia" w:ascii="仿宋" w:hAnsi="仿宋" w:eastAsia="仿宋" w:cs="Times"/>
          <w:sz w:val="28"/>
          <w:szCs w:val="28"/>
        </w:rPr>
        <w:t xml:space="preserve">/人/天（入住单人间）。    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（二）技术官员的交通费、食宿费、</w:t>
      </w:r>
      <w:r>
        <w:rPr>
          <w:rFonts w:hint="eastAsia" w:ascii="仿宋" w:hAnsi="仿宋" w:eastAsia="仿宋"/>
          <w:sz w:val="28"/>
          <w:szCs w:val="28"/>
        </w:rPr>
        <w:t>核酸检测和血清抗体检测费</w:t>
      </w:r>
      <w:r>
        <w:rPr>
          <w:rFonts w:hint="eastAsia" w:ascii="仿宋" w:hAnsi="仿宋" w:eastAsia="仿宋" w:cs="Times"/>
          <w:sz w:val="28"/>
          <w:szCs w:val="28"/>
        </w:rPr>
        <w:t>由组委会负担。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eastAsia="zh-CN"/>
        </w:rPr>
        <w:t>三</w:t>
      </w:r>
      <w:r>
        <w:rPr>
          <w:rFonts w:ascii="仿宋" w:hAnsi="仿宋" w:eastAsia="仿宋" w:cs="Times"/>
          <w:sz w:val="28"/>
          <w:szCs w:val="28"/>
        </w:rPr>
        <w:t>、交通</w:t>
      </w:r>
    </w:p>
    <w:p>
      <w:pPr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（一）各队参赛人员必须同时抵、离赛区，不接待提前、推后和零散报到及离会。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</w:t>
      </w:r>
      <w:r>
        <w:rPr>
          <w:rFonts w:ascii="仿宋" w:hAnsi="仿宋" w:eastAsia="仿宋" w:cs="Times"/>
          <w:sz w:val="28"/>
          <w:szCs w:val="28"/>
        </w:rPr>
        <w:t>大客车单程接站费用见下表：</w:t>
      </w:r>
    </w:p>
    <w:tbl>
      <w:tblPr>
        <w:tblStyle w:val="5"/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5112"/>
        <w:gridCol w:w="1321"/>
        <w:gridCol w:w="1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序号</w:t>
            </w:r>
          </w:p>
        </w:tc>
        <w:tc>
          <w:tcPr>
            <w:tcW w:w="5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行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程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车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型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车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</w:t>
            </w:r>
          </w:p>
        </w:tc>
        <w:tc>
          <w:tcPr>
            <w:tcW w:w="5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漳州站-漳州女排公寓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19座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33座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45座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550元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2</w:t>
            </w:r>
          </w:p>
        </w:tc>
        <w:tc>
          <w:tcPr>
            <w:tcW w:w="5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厦门机场-漳州女排公寓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19座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600元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33座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900元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45座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1000元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</w:t>
            </w:r>
          </w:p>
        </w:tc>
        <w:tc>
          <w:tcPr>
            <w:tcW w:w="5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厦门站、厦门北站-漳州女排公寓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19座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600元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33座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900元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45座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1000元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spacing w:beforeAutospacing="0" w:afterAutospacing="0" w:line="240" w:lineRule="auto"/>
              <w:jc w:val="both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接送车联系人：洪先生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18960002807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微信同号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Times"/>
          <w:sz w:val="28"/>
          <w:szCs w:val="28"/>
        </w:rPr>
        <w:t>、疫情防控要求</w:t>
      </w:r>
      <w:r>
        <w:rPr>
          <w:rFonts w:hint="eastAsia" w:ascii="仿宋" w:hAnsi="仿宋" w:eastAsia="仿宋" w:cs="Times"/>
          <w:sz w:val="28"/>
          <w:szCs w:val="28"/>
        </w:rPr>
        <w:tab/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（一）参赛队和技术官员于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"/>
          <w:sz w:val="28"/>
          <w:szCs w:val="28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8</w:t>
      </w:r>
      <w:r>
        <w:rPr>
          <w:rFonts w:ascii="仿宋" w:hAnsi="仿宋" w:eastAsia="仿宋" w:cs="Times"/>
          <w:sz w:val="28"/>
          <w:szCs w:val="28"/>
        </w:rPr>
        <w:t>日</w:t>
      </w:r>
      <w:r>
        <w:rPr>
          <w:rFonts w:hint="eastAsia" w:ascii="仿宋" w:hAnsi="仿宋" w:eastAsia="仿宋" w:cs="Times"/>
          <w:sz w:val="28"/>
          <w:szCs w:val="28"/>
        </w:rPr>
        <w:t>前将行程告知赛区以便接待。旅途中应全程佩戴口罩，做好防护。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（二）报到后赛区将立即组织核酸检测，在检测结果未出之前全体人员在房间隔离。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（三）赛区采用封闭式管理，参赛人员未经赛区组委会批准，除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公寓</w:t>
      </w:r>
      <w:r>
        <w:rPr>
          <w:rFonts w:hint="eastAsia" w:ascii="仿宋" w:hAnsi="仿宋" w:eastAsia="仿宋" w:cs="Times"/>
          <w:sz w:val="28"/>
          <w:szCs w:val="28"/>
        </w:rPr>
        <w:t>及赛场活动外，一律严禁私自外出。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（四）赛会期间不得接收网购、快递或外卖商品。请携带充足的生活用品。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（五）参赛队和技术官员须严格遵守赛区组委会的防疫要求和规定。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Times"/>
          <w:sz w:val="28"/>
          <w:szCs w:val="28"/>
        </w:rPr>
        <w:t>、</w:t>
      </w:r>
      <w:r>
        <w:rPr>
          <w:rFonts w:ascii="仿宋" w:hAnsi="仿宋" w:eastAsia="仿宋" w:cs="Times"/>
          <w:sz w:val="28"/>
          <w:szCs w:val="28"/>
        </w:rPr>
        <w:t>其他事项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</w:t>
      </w:r>
      <w:r>
        <w:rPr>
          <w:rFonts w:ascii="仿宋" w:hAnsi="仿宋" w:eastAsia="仿宋" w:cs="Times"/>
          <w:sz w:val="28"/>
          <w:szCs w:val="28"/>
        </w:rPr>
        <w:t>参赛运动员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教练员必须有代表单位为其办理的医疗、意外伤病等保险</w:t>
      </w:r>
      <w:r>
        <w:rPr>
          <w:rFonts w:hint="eastAsia" w:ascii="仿宋" w:hAnsi="仿宋" w:eastAsia="仿宋" w:cs="Times"/>
          <w:sz w:val="28"/>
          <w:szCs w:val="28"/>
        </w:rPr>
        <w:t>；</w:t>
      </w:r>
      <w:r>
        <w:rPr>
          <w:rFonts w:ascii="仿宋" w:hAnsi="仿宋" w:eastAsia="仿宋" w:cs="Times"/>
          <w:sz w:val="28"/>
          <w:szCs w:val="28"/>
        </w:rPr>
        <w:t>参赛时携带</w:t>
      </w:r>
      <w:r>
        <w:rPr>
          <w:rFonts w:hint="eastAsia" w:ascii="仿宋" w:hAnsi="仿宋" w:eastAsia="仿宋" w:cs="Times"/>
          <w:sz w:val="28"/>
          <w:szCs w:val="28"/>
        </w:rPr>
        <w:t>身份证、</w:t>
      </w:r>
      <w:r>
        <w:rPr>
          <w:rFonts w:ascii="仿宋" w:hAnsi="仿宋" w:eastAsia="仿宋" w:cs="Times"/>
          <w:sz w:val="28"/>
          <w:szCs w:val="28"/>
        </w:rPr>
        <w:t>健康证明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保险证明。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（二）媒体采访和报道相关事宜联系赛区予以安排。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Times"/>
          <w:sz w:val="28"/>
          <w:szCs w:val="28"/>
        </w:rPr>
        <w:t>、</w:t>
      </w:r>
      <w:r>
        <w:rPr>
          <w:rFonts w:ascii="仿宋" w:hAnsi="仿宋" w:eastAsia="仿宋" w:cs="Times"/>
          <w:sz w:val="28"/>
          <w:szCs w:val="28"/>
        </w:rPr>
        <w:t>联系方式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（一）排球中心竞赛部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联系人：刘漪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电话：（010）87183524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地址：北京市东城区体育馆路2号</w:t>
      </w:r>
    </w:p>
    <w:p>
      <w:pPr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邮箱：chnvolleyball2016@126.com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（二）漳州赛区组委会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竞赛联系人：游永珠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电话：13606994859（微信同号）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地址：福建省漳州市芗城区新华北路31号中国女排公寓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邮箱：zzjdyyz@163.com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后勤和接待联系人：林群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电话：13015638358（微信同号）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媒体联系人：周向成</w:t>
      </w:r>
    </w:p>
    <w:p>
      <w:pPr>
        <w:widowControl w:val="0"/>
        <w:autoSpaceDE w:val="0"/>
        <w:autoSpaceDN w:val="0"/>
        <w:adjustRightInd w:val="0"/>
        <w:ind w:firstLine="560" w:firstLineChars="200"/>
        <w:jc w:val="both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电话：1</w:t>
      </w:r>
      <w:r>
        <w:rPr>
          <w:rFonts w:ascii="仿宋" w:hAnsi="仿宋" w:eastAsia="仿宋" w:cs="Times"/>
          <w:sz w:val="28"/>
          <w:szCs w:val="28"/>
        </w:rPr>
        <w:t>5750719091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color w:val="FF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color w:val="FF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0" w:leftChars="0" w:firstLine="2637" w:firstLineChars="942"/>
        <w:jc w:val="center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第十四届全运会排球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青少年组9-12名决</w:t>
      </w:r>
      <w:r>
        <w:rPr>
          <w:rFonts w:hint="eastAsia" w:ascii="仿宋" w:hAnsi="仿宋" w:eastAsia="仿宋" w:cs="Times"/>
          <w:sz w:val="28"/>
          <w:szCs w:val="28"/>
        </w:rPr>
        <w:t>赛</w:t>
      </w:r>
    </w:p>
    <w:p>
      <w:pPr>
        <w:widowControl w:val="0"/>
        <w:autoSpaceDE w:val="0"/>
        <w:autoSpaceDN w:val="0"/>
        <w:adjustRightInd w:val="0"/>
        <w:ind w:left="0" w:leftChars="0" w:firstLine="2637" w:firstLineChars="942"/>
        <w:jc w:val="center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漳州</w:t>
      </w:r>
      <w:r>
        <w:rPr>
          <w:rFonts w:hint="eastAsia" w:ascii="仿宋" w:hAnsi="仿宋" w:eastAsia="仿宋" w:cs="Times"/>
          <w:sz w:val="28"/>
          <w:szCs w:val="28"/>
        </w:rPr>
        <w:t>赛区组委会</w:t>
      </w:r>
    </w:p>
    <w:p>
      <w:pPr>
        <w:widowControl w:val="0"/>
        <w:autoSpaceDE w:val="0"/>
        <w:autoSpaceDN w:val="0"/>
        <w:adjustRightInd w:val="0"/>
        <w:ind w:left="0" w:leftChars="0" w:firstLine="2637" w:firstLineChars="942"/>
        <w:jc w:val="center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</w:rPr>
        <w:t>20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21</w:t>
      </w:r>
      <w:r>
        <w:rPr>
          <w:rFonts w:hint="eastAsia" w:ascii="仿宋" w:hAnsi="仿宋" w:eastAsia="仿宋" w:cs="Times"/>
          <w:sz w:val="28"/>
          <w:szCs w:val="28"/>
        </w:rPr>
        <w:t>年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"/>
          <w:sz w:val="28"/>
          <w:szCs w:val="28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"/>
          <w:sz w:val="28"/>
          <w:szCs w:val="28"/>
        </w:rPr>
        <w:t>日</w:t>
      </w:r>
    </w:p>
    <w:sectPr>
      <w:footerReference r:id="rId3" w:type="default"/>
      <w:pgSz w:w="11900" w:h="16840"/>
      <w:pgMar w:top="1157" w:right="1417" w:bottom="1157" w:left="1417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0"/>
    <w:rsid w:val="00046C51"/>
    <w:rsid w:val="000C3451"/>
    <w:rsid w:val="00154435"/>
    <w:rsid w:val="001872E4"/>
    <w:rsid w:val="002E47BA"/>
    <w:rsid w:val="00345074"/>
    <w:rsid w:val="0036447F"/>
    <w:rsid w:val="003F6CBF"/>
    <w:rsid w:val="00427BCC"/>
    <w:rsid w:val="004515E4"/>
    <w:rsid w:val="005C4915"/>
    <w:rsid w:val="006055FE"/>
    <w:rsid w:val="0062060A"/>
    <w:rsid w:val="00634DA3"/>
    <w:rsid w:val="00753D4C"/>
    <w:rsid w:val="00786531"/>
    <w:rsid w:val="008213DD"/>
    <w:rsid w:val="008268E0"/>
    <w:rsid w:val="00960680"/>
    <w:rsid w:val="00A76960"/>
    <w:rsid w:val="00AB14DB"/>
    <w:rsid w:val="00AC5706"/>
    <w:rsid w:val="00BB2BC0"/>
    <w:rsid w:val="00BB42AD"/>
    <w:rsid w:val="00BF241F"/>
    <w:rsid w:val="00C00AC7"/>
    <w:rsid w:val="00CF7759"/>
    <w:rsid w:val="00D24074"/>
    <w:rsid w:val="00D65D9E"/>
    <w:rsid w:val="00E52E83"/>
    <w:rsid w:val="00E76DC2"/>
    <w:rsid w:val="00EC70EF"/>
    <w:rsid w:val="00F14741"/>
    <w:rsid w:val="00F25F4D"/>
    <w:rsid w:val="00FA6B3B"/>
    <w:rsid w:val="01DC69DC"/>
    <w:rsid w:val="01FC39CC"/>
    <w:rsid w:val="049328DD"/>
    <w:rsid w:val="068E5F7F"/>
    <w:rsid w:val="07337B51"/>
    <w:rsid w:val="0C0A7F25"/>
    <w:rsid w:val="10723D4D"/>
    <w:rsid w:val="11AE47A1"/>
    <w:rsid w:val="169B7C7C"/>
    <w:rsid w:val="17FD1EB0"/>
    <w:rsid w:val="1B6A2E53"/>
    <w:rsid w:val="1CBE48D3"/>
    <w:rsid w:val="257A27D0"/>
    <w:rsid w:val="295E290C"/>
    <w:rsid w:val="29746255"/>
    <w:rsid w:val="300E4955"/>
    <w:rsid w:val="31466D70"/>
    <w:rsid w:val="31D3378F"/>
    <w:rsid w:val="343D77E5"/>
    <w:rsid w:val="36AA5BD6"/>
    <w:rsid w:val="38BA0A2A"/>
    <w:rsid w:val="39830B76"/>
    <w:rsid w:val="3A680D6E"/>
    <w:rsid w:val="3BF1187A"/>
    <w:rsid w:val="3BF16AB4"/>
    <w:rsid w:val="3C1149AC"/>
    <w:rsid w:val="3D5426F5"/>
    <w:rsid w:val="3E1A11EF"/>
    <w:rsid w:val="463642F0"/>
    <w:rsid w:val="49AC79B8"/>
    <w:rsid w:val="4B124CD4"/>
    <w:rsid w:val="4B1F042D"/>
    <w:rsid w:val="5015747E"/>
    <w:rsid w:val="5A8418B5"/>
    <w:rsid w:val="5A864052"/>
    <w:rsid w:val="5B313236"/>
    <w:rsid w:val="5B5907E7"/>
    <w:rsid w:val="5DD42301"/>
    <w:rsid w:val="5E957EBC"/>
    <w:rsid w:val="63FF2D90"/>
    <w:rsid w:val="64F2341E"/>
    <w:rsid w:val="654A0FF7"/>
    <w:rsid w:val="697364E7"/>
    <w:rsid w:val="6D3A6688"/>
    <w:rsid w:val="6DB25903"/>
    <w:rsid w:val="6F1B7FF2"/>
    <w:rsid w:val="753D7C56"/>
    <w:rsid w:val="7A9566E3"/>
    <w:rsid w:val="7D9D2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A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lang w:val="en-US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953</Words>
  <Characters>309</Characters>
  <Lines>2</Lines>
  <Paragraphs>2</Paragraphs>
  <TotalTime>13</TotalTime>
  <ScaleCrop>false</ScaleCrop>
  <LinksUpToDate>false</LinksUpToDate>
  <CharactersWithSpaces>1260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2021-03-19T00:49:00Z</dcterms:created>
  <dc:creator>Microsoft Office User</dc:creator>
  <cp:lastModifiedBy>Liu Yi</cp:lastModifiedBy>
  <cp:lastPrinted>2021-06-02T08:12:03Z</cp:lastPrinted>
  <dcterms:modified xsi:type="dcterms:W3CDTF">2021-06-02T08:12:11Z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7815680B534448FD94BD4F59BB1E0029</vt:lpwstr>
  </property>
</Properties>
</file>